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82" w:rsidRDefault="001E3482" w:rsidP="00A67357">
      <w:pPr>
        <w:rPr>
          <w:b/>
          <w:bCs/>
        </w:rPr>
      </w:pPr>
      <w:r>
        <w:rPr>
          <w:b/>
          <w:bCs/>
        </w:rPr>
        <w:t>INFORMATION TILL GRANNSAMVERKANSGRUPPER.</w:t>
      </w:r>
    </w:p>
    <w:p w:rsidR="001E3482" w:rsidRDefault="001E3482" w:rsidP="00A67357">
      <w:pPr>
        <w:rPr>
          <w:b/>
          <w:bCs/>
        </w:rPr>
      </w:pPr>
    </w:p>
    <w:p w:rsidR="00A67357" w:rsidRDefault="00A67357" w:rsidP="00A67357">
      <w:pPr>
        <w:rPr>
          <w:b/>
          <w:bCs/>
        </w:rPr>
      </w:pPr>
      <w:r>
        <w:rPr>
          <w:b/>
          <w:bCs/>
        </w:rPr>
        <w:t xml:space="preserve">Under en tid har det inkommit ett antal anmälningar, främst från trakten runt Vedum, där personer blivit ID-kapade. </w:t>
      </w:r>
      <w:r w:rsidRPr="00A67357">
        <w:rPr>
          <w:b/>
          <w:bCs/>
        </w:rPr>
        <w:t xml:space="preserve">ID-kapning kallas i lagens mening identitetsintrång. Det </w:t>
      </w:r>
      <w:r w:rsidR="0094566D">
        <w:rPr>
          <w:b/>
          <w:bCs/>
        </w:rPr>
        <w:t xml:space="preserve">innebär </w:t>
      </w:r>
      <w:r w:rsidRPr="00A67357">
        <w:rPr>
          <w:b/>
          <w:bCs/>
        </w:rPr>
        <w:t>att någon olovligen köper varor eller tar krediter i ditt namn.</w:t>
      </w:r>
      <w:r>
        <w:rPr>
          <w:b/>
          <w:bCs/>
        </w:rPr>
        <w:t xml:space="preserve"> Sedan lagen trädde ikraft har det anmälts mer än </w:t>
      </w:r>
      <w:proofErr w:type="gramStart"/>
      <w:r>
        <w:rPr>
          <w:b/>
          <w:bCs/>
        </w:rPr>
        <w:t>13.000</w:t>
      </w:r>
      <w:proofErr w:type="gramEnd"/>
      <w:r>
        <w:rPr>
          <w:b/>
          <w:bCs/>
        </w:rPr>
        <w:t xml:space="preserve"> sådana brott. </w:t>
      </w:r>
    </w:p>
    <w:p w:rsidR="00A67357" w:rsidRDefault="00A67357" w:rsidP="00A67357">
      <w:pPr>
        <w:rPr>
          <w:b/>
          <w:bCs/>
        </w:rPr>
      </w:pPr>
    </w:p>
    <w:p w:rsidR="00A67357" w:rsidRPr="00A67357" w:rsidRDefault="00A67357" w:rsidP="00A67357">
      <w:r w:rsidRPr="00A67357">
        <w:t>Id-kapning kan handla om att någon använder ditt namn, personnummer och hemadress för att beställa varor på internet. Bedragaren går sedan till ett utlämningsställe i närheten av din bostad, visar upp en id-handling</w:t>
      </w:r>
      <w:r w:rsidR="0094566D">
        <w:t xml:space="preserve">, </w:t>
      </w:r>
      <w:r w:rsidRPr="00A67357">
        <w:t>som kan vara falsk eller stulen</w:t>
      </w:r>
      <w:r w:rsidR="0094566D">
        <w:t xml:space="preserve">, </w:t>
      </w:r>
      <w:r w:rsidRPr="00A67357">
        <w:t>och hämtar ut varan.</w:t>
      </w:r>
    </w:p>
    <w:p w:rsidR="00A67357" w:rsidRPr="00A67357" w:rsidRDefault="00A67357" w:rsidP="00A67357">
      <w:r w:rsidRPr="00A67357">
        <w:t>Id-kapning kan också handla om att dina personuppgifter används för att få ut betalkort, ta lån, använda speltjänster eller för att köpa varor på kredit i butiker.</w:t>
      </w:r>
    </w:p>
    <w:p w:rsidR="00A67357" w:rsidRDefault="00A67357" w:rsidP="00A67357">
      <w:pPr>
        <w:rPr>
          <w:b/>
          <w:bCs/>
        </w:rPr>
      </w:pPr>
    </w:p>
    <w:p w:rsidR="00A67357" w:rsidRPr="00A67357" w:rsidRDefault="00A67357" w:rsidP="00A67357">
      <w:pPr>
        <w:rPr>
          <w:b/>
          <w:bCs/>
        </w:rPr>
      </w:pPr>
      <w:r w:rsidRPr="00A67357">
        <w:rPr>
          <w:b/>
          <w:bCs/>
        </w:rPr>
        <w:t>Så skyddar du dig</w:t>
      </w:r>
    </w:p>
    <w:p w:rsidR="00A67357" w:rsidRPr="00A67357" w:rsidRDefault="00A67357" w:rsidP="00A67357">
      <w:pPr>
        <w:numPr>
          <w:ilvl w:val="0"/>
          <w:numId w:val="1"/>
        </w:numPr>
      </w:pPr>
      <w:r w:rsidRPr="00A67357">
        <w:t>Länkar i e-post kan vara försök till bedrägeri. Tänk därför till en extra gång innan du öppnar en länk. Risken finns att du får in virus i din dator som till exempel kopierar dina inloggningsuppgifter.</w:t>
      </w:r>
    </w:p>
    <w:p w:rsidR="00A67357" w:rsidRPr="00A67357" w:rsidRDefault="00A67357" w:rsidP="00A67357">
      <w:pPr>
        <w:numPr>
          <w:ilvl w:val="0"/>
          <w:numId w:val="1"/>
        </w:numPr>
      </w:pPr>
      <w:r w:rsidRPr="00A67357">
        <w:t>Använd olika lösenord till olika tjänster på nätet. Du kan ha svårare lösenord för de mest skyddsvärda uppgifterna.</w:t>
      </w:r>
    </w:p>
    <w:p w:rsidR="00A67357" w:rsidRPr="00A67357" w:rsidRDefault="00A67357" w:rsidP="00A67357">
      <w:pPr>
        <w:numPr>
          <w:ilvl w:val="0"/>
          <w:numId w:val="1"/>
        </w:numPr>
      </w:pPr>
      <w:r w:rsidRPr="00A67357">
        <w:t>Ha ett uppdaterat virusskydd på din dator och mobil.</w:t>
      </w:r>
    </w:p>
    <w:p w:rsidR="00A67357" w:rsidRPr="00A67357" w:rsidRDefault="00A67357" w:rsidP="00A67357">
      <w:pPr>
        <w:numPr>
          <w:ilvl w:val="0"/>
          <w:numId w:val="1"/>
        </w:numPr>
      </w:pPr>
      <w:r w:rsidRPr="00A67357">
        <w:t>Undvik att skicka inte person- eller kontouppgifter via e-post. Säkerheten på ett e-postmeddelande kan likställas med ett vykort.</w:t>
      </w:r>
    </w:p>
    <w:p w:rsidR="00A67357" w:rsidRPr="00A67357" w:rsidRDefault="00A67357" w:rsidP="00A67357">
      <w:pPr>
        <w:numPr>
          <w:ilvl w:val="0"/>
          <w:numId w:val="1"/>
        </w:numPr>
      </w:pPr>
      <w:r w:rsidRPr="00A67357">
        <w:t>Använd tjänster som ger dig information direkt i mobilen eller via e-post om någon tagit en kreditupplysning på dig. Då har du chansen att agera snabbt genom att kontakta aktuellt kreditgivare och stoppa krediten/lånet från att beviljas.</w:t>
      </w:r>
    </w:p>
    <w:p w:rsidR="00A67357" w:rsidRPr="0094566D" w:rsidRDefault="00A67357" w:rsidP="00A67357">
      <w:pPr>
        <w:numPr>
          <w:ilvl w:val="0"/>
          <w:numId w:val="1"/>
        </w:numPr>
        <w:rPr>
          <w:b/>
          <w:i/>
        </w:rPr>
      </w:pPr>
      <w:r w:rsidRPr="0094566D">
        <w:t>Se till att inga obehöriga kommer åt din post.</w:t>
      </w:r>
      <w:r w:rsidR="0094566D">
        <w:rPr>
          <w:b/>
          <w:i/>
        </w:rPr>
        <w:t xml:space="preserve"> Detta tillvägagångssätt förefaller vara det som använts i Vedumstyrakten. </w:t>
      </w:r>
    </w:p>
    <w:p w:rsidR="00A67357" w:rsidRPr="00A67357" w:rsidRDefault="00A67357" w:rsidP="00A67357">
      <w:pPr>
        <w:numPr>
          <w:ilvl w:val="0"/>
          <w:numId w:val="1"/>
        </w:numPr>
      </w:pPr>
      <w:r w:rsidRPr="00A67357">
        <w:t>Exponera inte dina personuppgifter i onödan. Lämna inte ut ditt personnummer på nätet och släng inte post med personlig information i soporna eller pappersinsamlingen</w:t>
      </w:r>
    </w:p>
    <w:p w:rsidR="00A67357" w:rsidRPr="00A67357" w:rsidRDefault="00A67357" w:rsidP="00A67357">
      <w:pPr>
        <w:numPr>
          <w:ilvl w:val="0"/>
          <w:numId w:val="1"/>
        </w:numPr>
      </w:pPr>
      <w:r w:rsidRPr="00A67357">
        <w:t>Om du tappat bort en identitetshandling, anmäl det till utgivaren av id-handlingen, Polisen och till kreditupplysningsföretag.</w:t>
      </w:r>
    </w:p>
    <w:p w:rsidR="00A67357" w:rsidRDefault="00A67357" w:rsidP="00A67357">
      <w:pPr>
        <w:rPr>
          <w:b/>
          <w:bCs/>
        </w:rPr>
      </w:pPr>
    </w:p>
    <w:p w:rsidR="001E3482" w:rsidRDefault="001E3482" w:rsidP="00A67357">
      <w:pPr>
        <w:rPr>
          <w:b/>
          <w:bCs/>
        </w:rPr>
      </w:pPr>
    </w:p>
    <w:p w:rsidR="001E3482" w:rsidRDefault="001E3482" w:rsidP="00A67357">
      <w:pPr>
        <w:rPr>
          <w:b/>
          <w:bCs/>
        </w:rPr>
      </w:pPr>
    </w:p>
    <w:p w:rsidR="001E3482" w:rsidRDefault="001E3482" w:rsidP="00A67357">
      <w:pPr>
        <w:rPr>
          <w:b/>
          <w:bCs/>
        </w:rPr>
      </w:pPr>
    </w:p>
    <w:p w:rsidR="001E3482" w:rsidRDefault="001E3482" w:rsidP="00A67357">
      <w:pPr>
        <w:rPr>
          <w:b/>
          <w:bCs/>
        </w:rPr>
      </w:pPr>
    </w:p>
    <w:p w:rsidR="001E3482" w:rsidRDefault="001E3482" w:rsidP="00A67357">
      <w:pPr>
        <w:rPr>
          <w:b/>
          <w:bCs/>
        </w:rPr>
      </w:pPr>
    </w:p>
    <w:p w:rsidR="001E3482" w:rsidRDefault="001E3482" w:rsidP="00A67357">
      <w:pPr>
        <w:rPr>
          <w:b/>
          <w:bCs/>
        </w:rPr>
      </w:pPr>
    </w:p>
    <w:p w:rsidR="00A67357" w:rsidRPr="00A67357" w:rsidRDefault="00A67357" w:rsidP="00A67357">
      <w:pPr>
        <w:rPr>
          <w:b/>
          <w:bCs/>
        </w:rPr>
      </w:pPr>
      <w:r w:rsidRPr="00A67357">
        <w:rPr>
          <w:b/>
          <w:bCs/>
        </w:rPr>
        <w:lastRenderedPageBreak/>
        <w:t>Checklista för dig som blivit drabbad av id-kapning</w:t>
      </w:r>
    </w:p>
    <w:p w:rsidR="00A67357" w:rsidRPr="00A67357" w:rsidRDefault="00A67357" w:rsidP="00A67357">
      <w:pPr>
        <w:numPr>
          <w:ilvl w:val="0"/>
          <w:numId w:val="2"/>
        </w:numPr>
      </w:pPr>
      <w:r w:rsidRPr="00A67357">
        <w:rPr>
          <w:b/>
          <w:bCs/>
        </w:rPr>
        <w:t>Bestrid</w:t>
      </w:r>
      <w:r w:rsidRPr="00A67357">
        <w:rPr>
          <w:b/>
          <w:bCs/>
        </w:rPr>
        <w:br/>
      </w:r>
      <w:r w:rsidRPr="00A67357">
        <w:t>Kontakta omgående de företag som uppger att du köpt varan, sökt krediten eller tecknat abonnemanget. </w:t>
      </w:r>
    </w:p>
    <w:p w:rsidR="00A67357" w:rsidRPr="00A67357" w:rsidRDefault="00A67357" w:rsidP="00A67357">
      <w:pPr>
        <w:numPr>
          <w:ilvl w:val="0"/>
          <w:numId w:val="2"/>
        </w:numPr>
      </w:pPr>
      <w:r w:rsidRPr="00A67357">
        <w:rPr>
          <w:b/>
          <w:bCs/>
        </w:rPr>
        <w:t>Kontakta din bank</w:t>
      </w:r>
      <w:r w:rsidRPr="00A67357">
        <w:br/>
        <w:t>Banken kan hjälpa dig gå igenom dina konton, krediter och kort så att ni så snabbt som möjligt får en uppfattning om hur stor skada som skett.</w:t>
      </w:r>
    </w:p>
    <w:p w:rsidR="00A67357" w:rsidRPr="00A67357" w:rsidRDefault="00A67357" w:rsidP="00A67357">
      <w:pPr>
        <w:numPr>
          <w:ilvl w:val="0"/>
          <w:numId w:val="2"/>
        </w:numPr>
      </w:pPr>
      <w:r w:rsidRPr="00A67357">
        <w:rPr>
          <w:b/>
          <w:bCs/>
        </w:rPr>
        <w:t>Polisanmäl</w:t>
      </w:r>
      <w:r w:rsidRPr="00A67357">
        <w:br/>
        <w:t>Polisanmäl</w:t>
      </w:r>
      <w:r>
        <w:t xml:space="preserve">an görs </w:t>
      </w:r>
      <w:r w:rsidRPr="00A67357">
        <w:t>via telefon 114 14 eller genom att besöka en polisstation.</w:t>
      </w:r>
    </w:p>
    <w:p w:rsidR="00A67357" w:rsidRPr="00A67357" w:rsidRDefault="00A67357" w:rsidP="00A67357">
      <w:pPr>
        <w:numPr>
          <w:ilvl w:val="0"/>
          <w:numId w:val="2"/>
        </w:numPr>
      </w:pPr>
      <w:r w:rsidRPr="00A67357">
        <w:rPr>
          <w:b/>
          <w:bCs/>
        </w:rPr>
        <w:t>Kontakta Skatteverket</w:t>
      </w:r>
      <w:r w:rsidRPr="00A67357">
        <w:br/>
        <w:t>Kontrollera att din folkbokföringsadress inte är ändrad genom att ringa Skatteverket på</w:t>
      </w:r>
      <w:proofErr w:type="gramStart"/>
      <w:r w:rsidRPr="00A67357">
        <w:t xml:space="preserve"> 0771-567567</w:t>
      </w:r>
      <w:proofErr w:type="gramEnd"/>
      <w:r w:rsidRPr="00A67357">
        <w:t>.</w:t>
      </w:r>
    </w:p>
    <w:p w:rsidR="00A67357" w:rsidRPr="00A67357" w:rsidRDefault="00A67357" w:rsidP="00A67357">
      <w:pPr>
        <w:numPr>
          <w:ilvl w:val="0"/>
          <w:numId w:val="2"/>
        </w:numPr>
      </w:pPr>
      <w:r w:rsidRPr="00A67357">
        <w:rPr>
          <w:b/>
          <w:bCs/>
        </w:rPr>
        <w:t>Kontakta Svensk Adressändring</w:t>
      </w:r>
      <w:r w:rsidRPr="00A67357">
        <w:rPr>
          <w:b/>
          <w:bCs/>
        </w:rPr>
        <w:br/>
      </w:r>
      <w:r w:rsidRPr="00A67357">
        <w:t>Kontrollera att din postadress inte är ändrad genom att ringa Svensk Adressändring på</w:t>
      </w:r>
      <w:proofErr w:type="gramStart"/>
      <w:r w:rsidRPr="00A67357">
        <w:t xml:space="preserve"> 0771-979899</w:t>
      </w:r>
      <w:proofErr w:type="gramEnd"/>
      <w:r w:rsidRPr="00A67357">
        <w:t>.</w:t>
      </w:r>
    </w:p>
    <w:p w:rsidR="00A67357" w:rsidRPr="00A67357" w:rsidRDefault="00A67357" w:rsidP="00A67357">
      <w:pPr>
        <w:numPr>
          <w:ilvl w:val="0"/>
          <w:numId w:val="2"/>
        </w:numPr>
      </w:pPr>
      <w:r w:rsidRPr="0094566D">
        <w:rPr>
          <w:b/>
          <w:bCs/>
        </w:rPr>
        <w:t>Sätt en kreditupplysningsspärr</w:t>
      </w:r>
      <w:r w:rsidRPr="00A67357">
        <w:br/>
        <w:t xml:space="preserve">Kontakta kreditupplysningsföretagen för att sätta en spärr för kreditupplysningar på ditt personnummer. </w:t>
      </w:r>
      <w:r>
        <w:t xml:space="preserve">Med Upplysningscentralens </w:t>
      </w:r>
      <w:r w:rsidR="0094566D">
        <w:t xml:space="preserve">(UC) </w:t>
      </w:r>
      <w:r>
        <w:t xml:space="preserve">ID-Skydd får du Sms eller e-post om dina uppgifter hos UC ändras, </w:t>
      </w:r>
      <w:r w:rsidR="0094566D">
        <w:t>t</w:t>
      </w:r>
      <w:r>
        <w:t xml:space="preserve">elefonassistans dygnet runt </w:t>
      </w:r>
      <w:r w:rsidR="0094566D">
        <w:t xml:space="preserve">för </w:t>
      </w:r>
      <w:r>
        <w:t>hjälp om du drabbas</w:t>
      </w:r>
      <w:r w:rsidR="0094566D">
        <w:t>, f</w:t>
      </w:r>
      <w:r>
        <w:t>örsäkring mot kvarstående skuld</w:t>
      </w:r>
      <w:r w:rsidR="0094566D">
        <w:t xml:space="preserve">. Denna tjänst </w:t>
      </w:r>
      <w:r w:rsidR="00F320BF">
        <w:t>kan vara</w:t>
      </w:r>
      <w:r w:rsidR="0094566D">
        <w:t xml:space="preserve"> avgiftsbelagd. </w:t>
      </w:r>
    </w:p>
    <w:p w:rsidR="00A67357" w:rsidRDefault="00A67357" w:rsidP="00A67357">
      <w:pPr>
        <w:numPr>
          <w:ilvl w:val="0"/>
          <w:numId w:val="2"/>
        </w:numPr>
      </w:pPr>
      <w:r w:rsidRPr="00A67357">
        <w:rPr>
          <w:b/>
          <w:bCs/>
        </w:rPr>
        <w:t>Spärra även hos e-handlarna</w:t>
      </w:r>
      <w:r w:rsidRPr="00A67357">
        <w:rPr>
          <w:b/>
          <w:bCs/>
        </w:rPr>
        <w:br/>
      </w:r>
      <w:r w:rsidRPr="00A67357">
        <w:t>Kontakta Klarna och Svensk Digital Handel och sätt en spärr för köp på ditt personnummer.</w:t>
      </w:r>
    </w:p>
    <w:p w:rsidR="0094566D" w:rsidRDefault="0094566D" w:rsidP="0094566D"/>
    <w:p w:rsidR="0094566D" w:rsidRPr="0094566D" w:rsidRDefault="0094566D" w:rsidP="0094566D">
      <w:pPr>
        <w:rPr>
          <w:b/>
        </w:rPr>
      </w:pPr>
      <w:r w:rsidRPr="0094566D">
        <w:rPr>
          <w:b/>
        </w:rPr>
        <w:t xml:space="preserve">Finns det </w:t>
      </w:r>
      <w:proofErr w:type="gramStart"/>
      <w:r w:rsidRPr="0094566D">
        <w:rPr>
          <w:b/>
        </w:rPr>
        <w:t>nackdelar ?</w:t>
      </w:r>
      <w:proofErr w:type="gramEnd"/>
      <w:r w:rsidRPr="0094566D">
        <w:rPr>
          <w:b/>
        </w:rPr>
        <w:t xml:space="preserve"> </w:t>
      </w:r>
    </w:p>
    <w:p w:rsidR="0094566D" w:rsidRDefault="0094566D" w:rsidP="0094566D">
      <w:r>
        <w:t>Tänk på att o</w:t>
      </w:r>
      <w:r w:rsidRPr="0094566D">
        <w:t xml:space="preserve">m du spärrar ditt personnummer hos kreditupplysningsföretag kommer du inte kunna ta lån, starta abonnemang eller göra andra saker som kräver kreditupplysning. Spärrar du dig med en proaktiv tjänst, som UC:s, kommer anslutna handlare att neka dig köp. Men du kan alltid </w:t>
      </w:r>
      <w:r>
        <w:t xml:space="preserve">tillfälligt </w:t>
      </w:r>
      <w:r w:rsidRPr="0094566D">
        <w:t xml:space="preserve">låsa upp spärren </w:t>
      </w:r>
      <w:r>
        <w:t xml:space="preserve">för att </w:t>
      </w:r>
      <w:r w:rsidRPr="0094566D">
        <w:t>sen återaktivera den.</w:t>
      </w:r>
    </w:p>
    <w:p w:rsidR="0094566D" w:rsidRPr="00A67357" w:rsidRDefault="0094566D" w:rsidP="0094566D">
      <w:pPr>
        <w:ind w:left="720"/>
      </w:pPr>
    </w:p>
    <w:p w:rsidR="00A67357" w:rsidRPr="00A67357" w:rsidRDefault="00A67357" w:rsidP="00A67357">
      <w:pPr>
        <w:rPr>
          <w:b/>
          <w:bCs/>
        </w:rPr>
      </w:pPr>
      <w:r w:rsidRPr="00A67357">
        <w:rPr>
          <w:b/>
          <w:bCs/>
        </w:rPr>
        <w:t>Har du förlorat en id-handling</w:t>
      </w:r>
    </w:p>
    <w:p w:rsidR="00A67357" w:rsidRDefault="00A67357" w:rsidP="00A67357">
      <w:r w:rsidRPr="00A67357">
        <w:t>Har du blivit av med ett id-kort eller körkort, måste du spärra det. Vänd dig till kortutgivaren (företag/myndighet som utfärdat kortet). Telefonnumret för spärr finns på baksidan av kortet, det kan vara en god idé att notera detta i förväg.</w:t>
      </w:r>
    </w:p>
    <w:p w:rsidR="001E3482" w:rsidRDefault="001E3482" w:rsidP="00A67357"/>
    <w:p w:rsidR="001E3482" w:rsidRPr="001E3482" w:rsidRDefault="001E3482" w:rsidP="00A67357">
      <w:pPr>
        <w:rPr>
          <w:b/>
          <w:i/>
        </w:rPr>
      </w:pPr>
      <w:r w:rsidRPr="001E3482">
        <w:rPr>
          <w:b/>
          <w:i/>
        </w:rPr>
        <w:t>Hoppas inte detta förstör julefriden. Ta det som ett tips för att undvika onödiga tråkigheter och med det vill jag önska alla ett bra avslut på året och en riktigt God Jul</w:t>
      </w:r>
    </w:p>
    <w:p w:rsidR="001E3482" w:rsidRPr="001E3482" w:rsidRDefault="001E3482" w:rsidP="00A67357">
      <w:pPr>
        <w:rPr>
          <w:b/>
          <w:i/>
        </w:rPr>
      </w:pPr>
    </w:p>
    <w:p w:rsidR="001E3482" w:rsidRPr="001E3482" w:rsidRDefault="001E3482" w:rsidP="00A67357">
      <w:pPr>
        <w:rPr>
          <w:b/>
          <w:i/>
        </w:rPr>
      </w:pPr>
      <w:r w:rsidRPr="001E3482">
        <w:rPr>
          <w:b/>
          <w:i/>
        </w:rPr>
        <w:t xml:space="preserve">Torbjörn Walthersson </w:t>
      </w:r>
      <w:bookmarkStart w:id="0" w:name="_GoBack"/>
      <w:bookmarkEnd w:id="0"/>
    </w:p>
    <w:sectPr w:rsidR="001E3482" w:rsidRPr="001E3482" w:rsidSect="00C44680">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0C71"/>
    <w:multiLevelType w:val="multilevel"/>
    <w:tmpl w:val="EDD6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D514D"/>
    <w:multiLevelType w:val="multilevel"/>
    <w:tmpl w:val="71A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9D5"/>
    <w:multiLevelType w:val="multilevel"/>
    <w:tmpl w:val="816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F2F66"/>
    <w:multiLevelType w:val="multilevel"/>
    <w:tmpl w:val="277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7320B"/>
    <w:multiLevelType w:val="multilevel"/>
    <w:tmpl w:val="FBC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33B7F"/>
    <w:multiLevelType w:val="multilevel"/>
    <w:tmpl w:val="713A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57"/>
    <w:rsid w:val="001E3482"/>
    <w:rsid w:val="003849B2"/>
    <w:rsid w:val="008E14F7"/>
    <w:rsid w:val="0094566D"/>
    <w:rsid w:val="009A0C07"/>
    <w:rsid w:val="00A67357"/>
    <w:rsid w:val="00C44680"/>
    <w:rsid w:val="00DE5730"/>
    <w:rsid w:val="00F320BF"/>
    <w:rsid w:val="00F95CF6"/>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7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7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522">
      <w:bodyDiv w:val="1"/>
      <w:marLeft w:val="0"/>
      <w:marRight w:val="0"/>
      <w:marTop w:val="0"/>
      <w:marBottom w:val="0"/>
      <w:divBdr>
        <w:top w:val="none" w:sz="0" w:space="0" w:color="auto"/>
        <w:left w:val="none" w:sz="0" w:space="0" w:color="auto"/>
        <w:bottom w:val="none" w:sz="0" w:space="0" w:color="auto"/>
        <w:right w:val="none" w:sz="0" w:space="0" w:color="auto"/>
      </w:divBdr>
      <w:divsChild>
        <w:div w:id="80298298">
          <w:marLeft w:val="322"/>
          <w:marRight w:val="0"/>
          <w:marTop w:val="79"/>
          <w:marBottom w:val="0"/>
          <w:divBdr>
            <w:top w:val="none" w:sz="0" w:space="0" w:color="auto"/>
            <w:left w:val="none" w:sz="0" w:space="0" w:color="auto"/>
            <w:bottom w:val="none" w:sz="0" w:space="0" w:color="auto"/>
            <w:right w:val="none" w:sz="0" w:space="0" w:color="auto"/>
          </w:divBdr>
          <w:divsChild>
            <w:div w:id="1368675244">
              <w:marLeft w:val="0"/>
              <w:marRight w:val="0"/>
              <w:marTop w:val="0"/>
              <w:marBottom w:val="0"/>
              <w:divBdr>
                <w:top w:val="none" w:sz="0" w:space="0" w:color="auto"/>
                <w:left w:val="none" w:sz="0" w:space="0" w:color="auto"/>
                <w:bottom w:val="none" w:sz="0" w:space="0" w:color="auto"/>
                <w:right w:val="none" w:sz="0" w:space="0" w:color="auto"/>
              </w:divBdr>
            </w:div>
          </w:divsChild>
        </w:div>
        <w:div w:id="2066760007">
          <w:marLeft w:val="398"/>
          <w:marRight w:val="0"/>
          <w:marTop w:val="79"/>
          <w:marBottom w:val="0"/>
          <w:divBdr>
            <w:top w:val="none" w:sz="0" w:space="0" w:color="auto"/>
            <w:left w:val="none" w:sz="0" w:space="0" w:color="auto"/>
            <w:bottom w:val="none" w:sz="0" w:space="0" w:color="auto"/>
            <w:right w:val="none" w:sz="0" w:space="0" w:color="auto"/>
          </w:divBdr>
          <w:divsChild>
            <w:div w:id="9258301">
              <w:marLeft w:val="0"/>
              <w:marRight w:val="0"/>
              <w:marTop w:val="0"/>
              <w:marBottom w:val="0"/>
              <w:divBdr>
                <w:top w:val="none" w:sz="0" w:space="0" w:color="auto"/>
                <w:left w:val="none" w:sz="0" w:space="0" w:color="auto"/>
                <w:bottom w:val="none" w:sz="0" w:space="0" w:color="auto"/>
                <w:right w:val="none" w:sz="0" w:space="0" w:color="auto"/>
              </w:divBdr>
              <w:divsChild>
                <w:div w:id="1568690518">
                  <w:marLeft w:val="0"/>
                  <w:marRight w:val="0"/>
                  <w:marTop w:val="0"/>
                  <w:marBottom w:val="0"/>
                  <w:divBdr>
                    <w:top w:val="none" w:sz="0" w:space="0" w:color="auto"/>
                    <w:left w:val="none" w:sz="0" w:space="0" w:color="auto"/>
                    <w:bottom w:val="none" w:sz="0" w:space="0" w:color="auto"/>
                    <w:right w:val="none" w:sz="0" w:space="0" w:color="auto"/>
                  </w:divBdr>
                  <w:divsChild>
                    <w:div w:id="217670128">
                      <w:marLeft w:val="0"/>
                      <w:marRight w:val="0"/>
                      <w:marTop w:val="0"/>
                      <w:marBottom w:val="199"/>
                      <w:divBdr>
                        <w:top w:val="none" w:sz="0" w:space="0" w:color="auto"/>
                        <w:left w:val="none" w:sz="0" w:space="0" w:color="auto"/>
                        <w:bottom w:val="none" w:sz="0" w:space="0" w:color="auto"/>
                        <w:right w:val="none" w:sz="0" w:space="0" w:color="auto"/>
                      </w:divBdr>
                      <w:divsChild>
                        <w:div w:id="16551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5626">
              <w:marLeft w:val="0"/>
              <w:marRight w:val="0"/>
              <w:marTop w:val="0"/>
              <w:marBottom w:val="398"/>
              <w:divBdr>
                <w:top w:val="none" w:sz="0" w:space="0" w:color="auto"/>
                <w:left w:val="none" w:sz="0" w:space="0" w:color="auto"/>
                <w:bottom w:val="none" w:sz="0" w:space="0" w:color="auto"/>
                <w:right w:val="none" w:sz="0" w:space="0" w:color="auto"/>
              </w:divBdr>
              <w:divsChild>
                <w:div w:id="1646885969">
                  <w:marLeft w:val="192"/>
                  <w:marRight w:val="192"/>
                  <w:marTop w:val="0"/>
                  <w:marBottom w:val="0"/>
                  <w:divBdr>
                    <w:top w:val="none" w:sz="0" w:space="0" w:color="auto"/>
                    <w:left w:val="none" w:sz="0" w:space="0" w:color="auto"/>
                    <w:bottom w:val="none" w:sz="0" w:space="0" w:color="auto"/>
                    <w:right w:val="none" w:sz="0" w:space="0" w:color="auto"/>
                  </w:divBdr>
                </w:div>
              </w:divsChild>
            </w:div>
            <w:div w:id="1174029934">
              <w:marLeft w:val="0"/>
              <w:marRight w:val="0"/>
              <w:marTop w:val="0"/>
              <w:marBottom w:val="398"/>
              <w:divBdr>
                <w:top w:val="none" w:sz="0" w:space="0" w:color="auto"/>
                <w:left w:val="none" w:sz="0" w:space="0" w:color="auto"/>
                <w:bottom w:val="none" w:sz="0" w:space="0" w:color="auto"/>
                <w:right w:val="none" w:sz="0" w:space="0" w:color="auto"/>
              </w:divBdr>
              <w:divsChild>
                <w:div w:id="8325729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58880103">
          <w:marLeft w:val="0"/>
          <w:marRight w:val="0"/>
          <w:marTop w:val="300"/>
          <w:marBottom w:val="0"/>
          <w:divBdr>
            <w:top w:val="none" w:sz="0" w:space="0" w:color="auto"/>
            <w:left w:val="none" w:sz="0" w:space="0" w:color="auto"/>
            <w:bottom w:val="none" w:sz="0" w:space="0" w:color="auto"/>
            <w:right w:val="none" w:sz="0" w:space="0" w:color="auto"/>
          </w:divBdr>
          <w:divsChild>
            <w:div w:id="1779981270">
              <w:marLeft w:val="0"/>
              <w:marRight w:val="0"/>
              <w:marTop w:val="0"/>
              <w:marBottom w:val="0"/>
              <w:divBdr>
                <w:top w:val="none" w:sz="0" w:space="0" w:color="auto"/>
                <w:left w:val="single" w:sz="6" w:space="31" w:color="064674"/>
                <w:bottom w:val="single" w:sz="6" w:space="15" w:color="184074"/>
                <w:right w:val="single" w:sz="6" w:space="31" w:color="014876"/>
              </w:divBdr>
              <w:divsChild>
                <w:div w:id="1847284458">
                  <w:marLeft w:val="0"/>
                  <w:marRight w:val="0"/>
                  <w:marTop w:val="0"/>
                  <w:marBottom w:val="0"/>
                  <w:divBdr>
                    <w:top w:val="none" w:sz="0" w:space="0" w:color="auto"/>
                    <w:left w:val="none" w:sz="0" w:space="0" w:color="auto"/>
                    <w:bottom w:val="none" w:sz="0" w:space="0" w:color="auto"/>
                    <w:right w:val="none" w:sz="0" w:space="0" w:color="auto"/>
                  </w:divBdr>
                </w:div>
                <w:div w:id="660620678">
                  <w:marLeft w:val="0"/>
                  <w:marRight w:val="0"/>
                  <w:marTop w:val="0"/>
                  <w:marBottom w:val="0"/>
                  <w:divBdr>
                    <w:top w:val="none" w:sz="0" w:space="0" w:color="auto"/>
                    <w:left w:val="none" w:sz="0" w:space="0" w:color="auto"/>
                    <w:bottom w:val="none" w:sz="0" w:space="0" w:color="auto"/>
                    <w:right w:val="none" w:sz="0" w:space="0" w:color="auto"/>
                  </w:divBdr>
                </w:div>
                <w:div w:id="567617775">
                  <w:marLeft w:val="0"/>
                  <w:marRight w:val="0"/>
                  <w:marTop w:val="0"/>
                  <w:marBottom w:val="0"/>
                  <w:divBdr>
                    <w:top w:val="none" w:sz="0" w:space="0" w:color="auto"/>
                    <w:left w:val="none" w:sz="0" w:space="0" w:color="auto"/>
                    <w:bottom w:val="none" w:sz="0" w:space="0" w:color="auto"/>
                    <w:right w:val="none" w:sz="0" w:space="0" w:color="auto"/>
                  </w:divBdr>
                </w:div>
                <w:div w:id="19846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FAE8-8E3E-4700-9E6F-E010F17D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608</Words>
  <Characters>3341</Characters>
  <Application>Microsoft Office Word</Application>
  <DocSecurity>0</DocSecurity>
  <Lines>74</Lines>
  <Paragraphs>29</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Walthersson</dc:creator>
  <cp:lastModifiedBy>Torbjörn Walthersson</cp:lastModifiedBy>
  <cp:revision>2</cp:revision>
  <dcterms:created xsi:type="dcterms:W3CDTF">2017-12-15T08:13:00Z</dcterms:created>
  <dcterms:modified xsi:type="dcterms:W3CDTF">2017-12-15T08:51:00Z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